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54B6" w14:textId="549B844C" w:rsidR="003A17FB" w:rsidRDefault="003A17FB" w:rsidP="003A17FB">
      <w:pPr>
        <w:jc w:val="center"/>
        <w:rPr>
          <w:rFonts w:ascii="HGP創英角ﾎﾟｯﾌﾟ体" w:eastAsia="HGP創英角ﾎﾟｯﾌﾟ体" w:hAnsi="HGP創英角ﾎﾟｯﾌﾟ体"/>
          <w:noProof/>
          <w:sz w:val="32"/>
          <w:szCs w:val="32"/>
        </w:rPr>
      </w:pPr>
      <w:r w:rsidRPr="003A17FB">
        <w:rPr>
          <w:rFonts w:ascii="HGP創英角ﾎﾟｯﾌﾟ体" w:eastAsia="HGP創英角ﾎﾟｯﾌﾟ体" w:hAnsi="HGP創英角ﾎﾟｯﾌﾟ体" w:hint="eastAsia"/>
          <w:color w:val="4EA72E" w:themeColor="accent6"/>
          <w:sz w:val="32"/>
          <w:szCs w:val="32"/>
        </w:rPr>
        <w:t>自立体験研修</w:t>
      </w:r>
      <w:r>
        <w:rPr>
          <w:rFonts w:ascii="HGP創英角ﾎﾟｯﾌﾟ体" w:eastAsia="HGP創英角ﾎﾟｯﾌﾟ体" w:hAnsi="HGP創英角ﾎﾟｯﾌﾟ体" w:hint="eastAsia"/>
          <w:color w:val="4EA72E" w:themeColor="accent6"/>
          <w:sz w:val="32"/>
          <w:szCs w:val="32"/>
        </w:rPr>
        <w:t xml:space="preserve">　　　　　　　　　　</w:t>
      </w:r>
      <w:r w:rsidRPr="003A17FB">
        <w:rPr>
          <w:rFonts w:ascii="HGP創英角ﾎﾟｯﾌﾟ体" w:eastAsia="HGP創英角ﾎﾟｯﾌﾟ体" w:hAnsi="HGP創英角ﾎﾟｯﾌﾟ体" w:hint="eastAsia"/>
          <w:color w:val="4EA72E" w:themeColor="accent6"/>
          <w:sz w:val="24"/>
        </w:rPr>
        <w:t>R7.8.25～26</w:t>
      </w:r>
    </w:p>
    <w:p w14:paraId="6AC29A0D" w14:textId="0F635754" w:rsidR="003A17FB" w:rsidRDefault="00823649" w:rsidP="003A17FB">
      <w:pPr>
        <w:rPr>
          <w:rFonts w:ascii="HG丸ｺﾞｼｯｸM-PRO" w:eastAsia="HG丸ｺﾞｼｯｸM-PRO" w:hAnsi="HG丸ｺﾞｼｯｸM-PRO"/>
          <w:noProof/>
          <w:sz w:val="21"/>
          <w:szCs w:val="21"/>
        </w:rPr>
      </w:pPr>
      <w:r w:rsidRPr="003A17FB">
        <w:rPr>
          <w:rFonts w:ascii="HGP創英角ﾎﾟｯﾌﾟ体" w:eastAsia="HGP創英角ﾎﾟｯﾌﾟ体" w:hAnsi="HGP創英角ﾎﾟｯﾌﾟ体"/>
          <w:noProof/>
          <w:sz w:val="32"/>
          <w:szCs w:val="32"/>
        </w:rPr>
        <w:drawing>
          <wp:anchor distT="0" distB="0" distL="114300" distR="114300" simplePos="0" relativeHeight="251658240" behindDoc="0" locked="0" layoutInCell="1" allowOverlap="1" wp14:anchorId="1CAAE6E8" wp14:editId="46744B83">
            <wp:simplePos x="0" y="0"/>
            <wp:positionH relativeFrom="column">
              <wp:posOffset>3194685</wp:posOffset>
            </wp:positionH>
            <wp:positionV relativeFrom="paragraph">
              <wp:posOffset>47625</wp:posOffset>
            </wp:positionV>
            <wp:extent cx="2148840" cy="1610360"/>
            <wp:effectExtent l="0" t="0" r="3810" b="8890"/>
            <wp:wrapThrough wrapText="bothSides">
              <wp:wrapPolygon edited="0">
                <wp:start x="0" y="0"/>
                <wp:lineTo x="0" y="21464"/>
                <wp:lineTo x="21447" y="21464"/>
                <wp:lineTo x="21447" y="0"/>
                <wp:lineTo x="0" y="0"/>
              </wp:wrapPolygon>
            </wp:wrapThrough>
            <wp:docPr id="1924145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8840" cy="161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17FB">
        <w:rPr>
          <w:rFonts w:ascii="HG丸ｺﾞｼｯｸM-PRO" w:eastAsia="HG丸ｺﾞｼｯｸM-PRO" w:hAnsi="HG丸ｺﾞｼｯｸM-PRO" w:hint="eastAsia"/>
          <w:noProof/>
          <w:sz w:val="21"/>
          <w:szCs w:val="21"/>
        </w:rPr>
        <w:t>高校２年生を対象に進路を決める</w:t>
      </w:r>
      <w:r>
        <w:rPr>
          <w:rFonts w:ascii="HG丸ｺﾞｼｯｸM-PRO" w:eastAsia="HG丸ｺﾞｼｯｸM-PRO" w:hAnsi="HG丸ｺﾞｼｯｸM-PRO" w:hint="eastAsia"/>
          <w:noProof/>
          <w:sz w:val="21"/>
          <w:szCs w:val="21"/>
        </w:rPr>
        <w:t>際の参考になればと、２日間にわたり</w:t>
      </w:r>
      <w:r w:rsidR="003A17FB">
        <w:rPr>
          <w:rFonts w:ascii="HG丸ｺﾞｼｯｸM-PRO" w:eastAsia="HG丸ｺﾞｼｯｸM-PRO" w:hAnsi="HG丸ｺﾞｼｯｸM-PRO" w:hint="eastAsia"/>
          <w:noProof/>
          <w:sz w:val="21"/>
          <w:szCs w:val="21"/>
        </w:rPr>
        <w:t>研修を行いました。</w:t>
      </w:r>
    </w:p>
    <w:p w14:paraId="5F9B1D4D" w14:textId="4E1B5755" w:rsidR="001B3939" w:rsidRDefault="003A17FB" w:rsidP="003A17FB">
      <w:pPr>
        <w:rPr>
          <w:rFonts w:ascii="HG丸ｺﾞｼｯｸM-PRO" w:eastAsia="HG丸ｺﾞｼｯｸM-PRO" w:hAnsi="HG丸ｺﾞｼｯｸM-PRO"/>
          <w:noProof/>
          <w:sz w:val="21"/>
          <w:szCs w:val="21"/>
        </w:rPr>
      </w:pPr>
      <w:r>
        <w:rPr>
          <w:rFonts w:ascii="HG丸ｺﾞｼｯｸM-PRO" w:eastAsia="HG丸ｺﾞｼｯｸM-PRO" w:hAnsi="HG丸ｺﾞｼｯｸM-PRO" w:hint="eastAsia"/>
          <w:noProof/>
          <w:sz w:val="21"/>
          <w:szCs w:val="21"/>
        </w:rPr>
        <w:t>１日目　「働くとは」という題材で、ヒルトン名古屋様にご協力いただき</w:t>
      </w:r>
      <w:r w:rsidR="00983A56">
        <w:rPr>
          <w:rFonts w:ascii="HG丸ｺﾞｼｯｸM-PRO" w:eastAsia="HG丸ｺﾞｼｯｸM-PRO" w:hAnsi="HG丸ｺﾞｼｯｸM-PRO" w:hint="eastAsia"/>
          <w:noProof/>
          <w:sz w:val="21"/>
          <w:szCs w:val="21"/>
        </w:rPr>
        <w:t>、理念やお客様への想いを聴かせていただきました。</w:t>
      </w:r>
      <w:r>
        <w:rPr>
          <w:rFonts w:ascii="HG丸ｺﾞｼｯｸM-PRO" w:eastAsia="HG丸ｺﾞｼｯｸM-PRO" w:hAnsi="HG丸ｺﾞｼｯｸM-PRO" w:hint="eastAsia"/>
          <w:noProof/>
          <w:sz w:val="21"/>
          <w:szCs w:val="21"/>
        </w:rPr>
        <w:t>ホテルツアーやベッドメイキング、カクテル作りを体験させていただき</w:t>
      </w:r>
      <w:r w:rsidR="00983A56">
        <w:rPr>
          <w:rFonts w:ascii="HG丸ｺﾞｼｯｸM-PRO" w:eastAsia="HG丸ｺﾞｼｯｸM-PRO" w:hAnsi="HG丸ｺﾞｼｯｸM-PRO" w:hint="eastAsia"/>
          <w:noProof/>
          <w:sz w:val="21"/>
          <w:szCs w:val="21"/>
        </w:rPr>
        <w:t>、普段見られないスウィートルームに歓声が上がっていました。</w:t>
      </w:r>
      <w:r w:rsidR="00823649">
        <w:rPr>
          <w:rFonts w:ascii="HG丸ｺﾞｼｯｸM-PRO" w:eastAsia="HG丸ｺﾞｼｯｸM-PRO" w:hAnsi="HG丸ｺﾞｼｯｸM-PRO" w:hint="eastAsia"/>
          <w:noProof/>
          <w:sz w:val="21"/>
          <w:szCs w:val="21"/>
        </w:rPr>
        <w:t>こどもたちの為にお忙しい中、ご指導いただきありがとうございました。おいしいランチを頂きヒルトン名古屋様とお別れです。午後は進学組と就職組に分かれてバスに乗り込みます。名古屋芸術大学</w:t>
      </w:r>
      <w:r w:rsidR="008C3599">
        <w:rPr>
          <w:rFonts w:ascii="HG丸ｺﾞｼｯｸM-PRO" w:eastAsia="HG丸ｺﾞｼｯｸM-PRO" w:hAnsi="HG丸ｺﾞｼｯｸM-PRO" w:hint="eastAsia"/>
          <w:noProof/>
          <w:sz w:val="21"/>
          <w:szCs w:val="21"/>
        </w:rPr>
        <w:t>では、学生さんたちが主となり校内を案内してくれました。施設出身者が保育士となって働いている姿に刺激を受けたようです。ガッツレンタカー様、</w:t>
      </w:r>
      <w:r w:rsidR="00505DE2">
        <w:rPr>
          <w:rFonts w:ascii="HG丸ｺﾞｼｯｸM-PRO" w:eastAsia="HG丸ｺﾞｼｯｸM-PRO" w:hAnsi="HG丸ｺﾞｼｯｸM-PRO" w:hint="eastAsia"/>
          <w:noProof/>
          <w:sz w:val="21"/>
          <w:szCs w:val="21"/>
        </w:rPr>
        <w:t>縁エキスパート様、</w:t>
      </w:r>
      <w:r w:rsidR="008214E7">
        <w:rPr>
          <w:rFonts w:ascii="HG丸ｺﾞｼｯｸM-PRO" w:eastAsia="HG丸ｺﾞｼｯｸM-PRO" w:hAnsi="HG丸ｺﾞｼｯｸM-PRO" w:hint="eastAsia"/>
          <w:noProof/>
          <w:sz w:val="21"/>
          <w:szCs w:val="21"/>
        </w:rPr>
        <w:t>金シャチチャプター様</w:t>
      </w:r>
      <w:r w:rsidR="008C3599">
        <w:rPr>
          <w:rFonts w:ascii="HG丸ｺﾞｼｯｸM-PRO" w:eastAsia="HG丸ｺﾞｼｯｸM-PRO" w:hAnsi="HG丸ｺﾞｼｯｸM-PRO" w:hint="eastAsia"/>
          <w:noProof/>
          <w:sz w:val="21"/>
          <w:szCs w:val="21"/>
        </w:rPr>
        <w:t>による</w:t>
      </w:r>
      <w:r w:rsidR="00722EE9">
        <w:rPr>
          <w:rFonts w:ascii="HG丸ｺﾞｼｯｸM-PRO" w:eastAsia="HG丸ｺﾞｼｯｸM-PRO" w:hAnsi="HG丸ｺﾞｼｯｸM-PRO" w:hint="eastAsia"/>
          <w:noProof/>
          <w:sz w:val="21"/>
          <w:szCs w:val="21"/>
        </w:rPr>
        <w:t>企業説明をお聞きしました。</w:t>
      </w:r>
      <w:r w:rsidR="00FA0B2B">
        <w:rPr>
          <w:rFonts w:ascii="HG丸ｺﾞｼｯｸM-PRO" w:eastAsia="HG丸ｺﾞｼｯｸM-PRO" w:hAnsi="HG丸ｺﾞｼｯｸM-PRO" w:hint="eastAsia"/>
          <w:noProof/>
          <w:sz w:val="21"/>
          <w:szCs w:val="21"/>
        </w:rPr>
        <w:t>「</w:t>
      </w:r>
      <w:r w:rsidR="00CB225D">
        <w:rPr>
          <w:rFonts w:ascii="HG丸ｺﾞｼｯｸM-PRO" w:eastAsia="HG丸ｺﾞｼｯｸM-PRO" w:hAnsi="HG丸ｺﾞｼｯｸM-PRO" w:hint="eastAsia"/>
          <w:noProof/>
          <w:sz w:val="21"/>
          <w:szCs w:val="21"/>
        </w:rPr>
        <w:t>働くのってたいへんだ～</w:t>
      </w:r>
      <w:r w:rsidR="00FA0B2B">
        <w:rPr>
          <w:rFonts w:ascii="HG丸ｺﾞｼｯｸM-PRO" w:eastAsia="HG丸ｺﾞｼｯｸM-PRO" w:hAnsi="HG丸ｺﾞｼｯｸM-PRO" w:hint="eastAsia"/>
          <w:noProof/>
          <w:sz w:val="21"/>
          <w:szCs w:val="21"/>
        </w:rPr>
        <w:t>」つぶやきが聞こえて</w:t>
      </w:r>
      <w:r w:rsidR="00554725">
        <w:rPr>
          <w:rFonts w:ascii="HG丸ｺﾞｼｯｸM-PRO" w:eastAsia="HG丸ｺﾞｼｯｸM-PRO" w:hAnsi="HG丸ｺﾞｼｯｸM-PRO" w:hint="eastAsia"/>
          <w:noProof/>
          <w:sz w:val="21"/>
          <w:szCs w:val="21"/>
        </w:rPr>
        <w:t>くるようでした。</w:t>
      </w:r>
      <w:r w:rsidR="003F240B">
        <w:rPr>
          <w:rFonts w:ascii="HG丸ｺﾞｼｯｸM-PRO" w:eastAsia="HG丸ｺﾞｼｯｸM-PRO" w:hAnsi="HG丸ｺﾞｼｯｸM-PRO" w:hint="eastAsia"/>
          <w:noProof/>
          <w:sz w:val="21"/>
          <w:szCs w:val="21"/>
        </w:rPr>
        <w:t>ご協力いただいた</w:t>
      </w:r>
      <w:r w:rsidR="008A03D5">
        <w:rPr>
          <w:rFonts w:ascii="HG丸ｺﾞｼｯｸM-PRO" w:eastAsia="HG丸ｺﾞｼｯｸM-PRO" w:hAnsi="HG丸ｺﾞｼｯｸM-PRO" w:hint="eastAsia"/>
          <w:noProof/>
          <w:sz w:val="21"/>
          <w:szCs w:val="21"/>
        </w:rPr>
        <w:t>皆様、大変お世話になりありがとうございました。</w:t>
      </w:r>
    </w:p>
    <w:p w14:paraId="4BDB22FD" w14:textId="0A634BC3" w:rsidR="001B3939" w:rsidRDefault="001B3939" w:rsidP="003A17FB">
      <w:pPr>
        <w:rPr>
          <w:rFonts w:ascii="HG丸ｺﾞｼｯｸM-PRO" w:eastAsia="HG丸ｺﾞｼｯｸM-PRO" w:hAnsi="HG丸ｺﾞｼｯｸM-PRO"/>
          <w:noProof/>
          <w:sz w:val="21"/>
          <w:szCs w:val="21"/>
        </w:rPr>
      </w:pPr>
    </w:p>
    <w:p w14:paraId="3DA53E8A" w14:textId="1E5E391B" w:rsidR="001B3939" w:rsidRPr="003A17FB" w:rsidRDefault="005B200B" w:rsidP="003A17FB">
      <w:pPr>
        <w:rPr>
          <w:rFonts w:ascii="HGP創英角ﾎﾟｯﾌﾟ体" w:eastAsia="HGP創英角ﾎﾟｯﾌﾟ体" w:hAnsi="HGP創英角ﾎﾟｯﾌﾟ体"/>
          <w:sz w:val="32"/>
          <w:szCs w:val="32"/>
        </w:rPr>
      </w:pPr>
      <w:r>
        <w:rPr>
          <w:rFonts w:ascii="HG丸ｺﾞｼｯｸM-PRO" w:eastAsia="HG丸ｺﾞｼｯｸM-PRO" w:hAnsi="HG丸ｺﾞｼｯｸM-PRO"/>
          <w:noProof/>
          <w:sz w:val="21"/>
          <w:szCs w:val="21"/>
        </w:rPr>
        <w:drawing>
          <wp:anchor distT="0" distB="0" distL="114300" distR="114300" simplePos="0" relativeHeight="251661312" behindDoc="0" locked="0" layoutInCell="1" allowOverlap="1" wp14:anchorId="147C1FFD" wp14:editId="0F52E7CE">
            <wp:simplePos x="0" y="0"/>
            <wp:positionH relativeFrom="margin">
              <wp:posOffset>-213360</wp:posOffset>
            </wp:positionH>
            <wp:positionV relativeFrom="paragraph">
              <wp:posOffset>247650</wp:posOffset>
            </wp:positionV>
            <wp:extent cx="2722880" cy="2042160"/>
            <wp:effectExtent l="0" t="0" r="1270" b="0"/>
            <wp:wrapNone/>
            <wp:docPr id="11915950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2880" cy="204216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hAnsi="HGP創英角ﾎﾟｯﾌﾟ体" w:hint="eastAsia"/>
          <w:noProof/>
          <w:color w:val="4EA72E" w:themeColor="accent6"/>
          <w:sz w:val="32"/>
          <w:szCs w:val="32"/>
        </w:rPr>
        <w:drawing>
          <wp:anchor distT="0" distB="0" distL="114300" distR="114300" simplePos="0" relativeHeight="251659264" behindDoc="0" locked="0" layoutInCell="1" allowOverlap="1" wp14:anchorId="01FBEF28" wp14:editId="1FC17C4E">
            <wp:simplePos x="0" y="0"/>
            <wp:positionH relativeFrom="margin">
              <wp:posOffset>885825</wp:posOffset>
            </wp:positionH>
            <wp:positionV relativeFrom="paragraph">
              <wp:posOffset>1361440</wp:posOffset>
            </wp:positionV>
            <wp:extent cx="3131820" cy="2348865"/>
            <wp:effectExtent l="0" t="0" r="0" b="0"/>
            <wp:wrapNone/>
            <wp:docPr id="10174376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1820" cy="23488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1"/>
          <w:szCs w:val="21"/>
        </w:rPr>
        <w:drawing>
          <wp:anchor distT="0" distB="0" distL="114300" distR="114300" simplePos="0" relativeHeight="251660288" behindDoc="0" locked="0" layoutInCell="1" allowOverlap="1" wp14:anchorId="2FE7DF73" wp14:editId="0FB60D41">
            <wp:simplePos x="0" y="0"/>
            <wp:positionH relativeFrom="margin">
              <wp:posOffset>2607945</wp:posOffset>
            </wp:positionH>
            <wp:positionV relativeFrom="paragraph">
              <wp:posOffset>96520</wp:posOffset>
            </wp:positionV>
            <wp:extent cx="3326108" cy="2156460"/>
            <wp:effectExtent l="0" t="0" r="8255" b="0"/>
            <wp:wrapNone/>
            <wp:docPr id="6094443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6108" cy="21564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sectPr w:rsidR="001B3939" w:rsidRPr="003A17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FB"/>
    <w:rsid w:val="0014738C"/>
    <w:rsid w:val="00167A3F"/>
    <w:rsid w:val="001B3939"/>
    <w:rsid w:val="003A17FB"/>
    <w:rsid w:val="003F240B"/>
    <w:rsid w:val="00415D41"/>
    <w:rsid w:val="004E0F91"/>
    <w:rsid w:val="00505DE2"/>
    <w:rsid w:val="00554725"/>
    <w:rsid w:val="005B200B"/>
    <w:rsid w:val="00722EE9"/>
    <w:rsid w:val="00784F53"/>
    <w:rsid w:val="008214E7"/>
    <w:rsid w:val="00823649"/>
    <w:rsid w:val="00851572"/>
    <w:rsid w:val="008A03D5"/>
    <w:rsid w:val="008C3599"/>
    <w:rsid w:val="00944337"/>
    <w:rsid w:val="00983A56"/>
    <w:rsid w:val="00A14D8F"/>
    <w:rsid w:val="00A16A65"/>
    <w:rsid w:val="00A66E2E"/>
    <w:rsid w:val="00B110F8"/>
    <w:rsid w:val="00C02FA5"/>
    <w:rsid w:val="00C40CC8"/>
    <w:rsid w:val="00CB225D"/>
    <w:rsid w:val="00F53BB1"/>
    <w:rsid w:val="00F801AE"/>
    <w:rsid w:val="00FA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35EA77"/>
  <w15:chartTrackingRefBased/>
  <w15:docId w15:val="{D167EC82-9409-4A35-9C90-3A2828BA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7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7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17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17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7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7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7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7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7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7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7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7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17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7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7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7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7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7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1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1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7FB"/>
    <w:pPr>
      <w:spacing w:before="160"/>
      <w:jc w:val="center"/>
    </w:pPr>
    <w:rPr>
      <w:i/>
      <w:iCs/>
      <w:color w:val="404040" w:themeColor="text1" w:themeTint="BF"/>
    </w:rPr>
  </w:style>
  <w:style w:type="character" w:customStyle="1" w:styleId="a8">
    <w:name w:val="引用文 (文字)"/>
    <w:basedOn w:val="a0"/>
    <w:link w:val="a7"/>
    <w:uiPriority w:val="29"/>
    <w:rsid w:val="003A17FB"/>
    <w:rPr>
      <w:i/>
      <w:iCs/>
      <w:color w:val="404040" w:themeColor="text1" w:themeTint="BF"/>
    </w:rPr>
  </w:style>
  <w:style w:type="paragraph" w:styleId="a9">
    <w:name w:val="List Paragraph"/>
    <w:basedOn w:val="a"/>
    <w:uiPriority w:val="34"/>
    <w:qFormat/>
    <w:rsid w:val="003A17FB"/>
    <w:pPr>
      <w:ind w:left="720"/>
      <w:contextualSpacing/>
    </w:pPr>
  </w:style>
  <w:style w:type="character" w:styleId="21">
    <w:name w:val="Intense Emphasis"/>
    <w:basedOn w:val="a0"/>
    <w:uiPriority w:val="21"/>
    <w:qFormat/>
    <w:rsid w:val="003A17FB"/>
    <w:rPr>
      <w:i/>
      <w:iCs/>
      <w:color w:val="0F4761" w:themeColor="accent1" w:themeShade="BF"/>
    </w:rPr>
  </w:style>
  <w:style w:type="paragraph" w:styleId="22">
    <w:name w:val="Intense Quote"/>
    <w:basedOn w:val="a"/>
    <w:next w:val="a"/>
    <w:link w:val="23"/>
    <w:uiPriority w:val="30"/>
    <w:qFormat/>
    <w:rsid w:val="003A1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17FB"/>
    <w:rPr>
      <w:i/>
      <w:iCs/>
      <w:color w:val="0F4761" w:themeColor="accent1" w:themeShade="BF"/>
    </w:rPr>
  </w:style>
  <w:style w:type="character" w:styleId="24">
    <w:name w:val="Intense Reference"/>
    <w:basedOn w:val="a0"/>
    <w:uiPriority w:val="32"/>
    <w:qFormat/>
    <w:rsid w:val="003A17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51FC-2D5F-4A76-AEB0-ACC5F274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天使園 鳴海聖園</dc:creator>
  <cp:keywords/>
  <dc:description/>
  <cp:lastModifiedBy>天使園 鳴海聖園</cp:lastModifiedBy>
  <cp:revision>20</cp:revision>
  <dcterms:created xsi:type="dcterms:W3CDTF">2025-09-12T05:51:00Z</dcterms:created>
  <dcterms:modified xsi:type="dcterms:W3CDTF">2025-09-17T08:51:00Z</dcterms:modified>
</cp:coreProperties>
</file>